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74EF0E70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D69">
        <w:rPr>
          <w:rFonts w:ascii="Georgia" w:eastAsia="Georgia" w:hAnsi="Georgia" w:cs="Georgia"/>
          <w:b/>
          <w:bCs/>
          <w:sz w:val="36"/>
          <w:szCs w:val="36"/>
        </w:rPr>
        <w:t xml:space="preserve">October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1F15D1FE">
        <w:rPr>
          <w:rFonts w:ascii="Georgia" w:eastAsia="Georgia" w:hAnsi="Georgia" w:cs="Georgia"/>
        </w:rPr>
        <w:t xml:space="preserve">Council-wide </w:t>
      </w:r>
      <w:r w:rsidR="00976230" w:rsidRPr="1F15D1FE">
        <w:rPr>
          <w:rFonts w:ascii="Georgia" w:eastAsia="Georgia" w:hAnsi="Georgia" w:cs="Georgia"/>
        </w:rPr>
        <w:t>Announcements:</w:t>
      </w:r>
    </w:p>
    <w:p w14:paraId="3BE0019B" w14:textId="4A009C04" w:rsidR="00976230" w:rsidRDefault="0097623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Rallyhood</w:t>
      </w:r>
    </w:p>
    <w:p w14:paraId="42DF3DE6" w14:textId="4BB016EF" w:rsidR="197455C5" w:rsidRDefault="197455C5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Property Updates</w:t>
      </w:r>
    </w:p>
    <w:p w14:paraId="400E1437" w14:textId="3A5B1C3E" w:rsidR="43381943" w:rsidRDefault="43381943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Fall Product Program Updates</w:t>
      </w:r>
    </w:p>
    <w:p w14:paraId="0F1B5922" w14:textId="4D6CCA8A" w:rsidR="006251D7" w:rsidRDefault="006251D7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Fund Development Updates</w:t>
      </w:r>
    </w:p>
    <w:p w14:paraId="425B629A" w14:textId="1AF09BEB" w:rsidR="006251D7" w:rsidRDefault="006251D7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Leadership Award Updates</w:t>
      </w:r>
    </w:p>
    <w:p w14:paraId="2214A0CC" w14:textId="614D881B" w:rsidR="006251D7" w:rsidRDefault="006251D7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Retail Updates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137C2294" w14:textId="787A67C0" w:rsidR="00976230" w:rsidRDefault="0097623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48DF1FBC" w14:textId="63FDEFE0" w:rsidR="5B59A860" w:rsidRDefault="5B59A86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Circle C Fall Events: </w:t>
      </w:r>
      <w:hyperlink r:id="rId10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https://www.girlscoutsp2p.org/en/discover/activities/events.html?q=circle%20c</w:t>
        </w:r>
      </w:hyperlink>
    </w:p>
    <w:p w14:paraId="74C621D7" w14:textId="6CDD1177" w:rsidR="55317FB9" w:rsidRDefault="55317FB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October 1- December 15: SU’s Elect Delegates</w:t>
      </w:r>
    </w:p>
    <w:p w14:paraId="08F927FC" w14:textId="063F1DF7" w:rsidR="1486E9C9" w:rsidRDefault="1486E9C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October 18-19: </w:t>
      </w:r>
      <w:hyperlink r:id="rId11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Council Wide Camp Out</w:t>
        </w:r>
      </w:hyperlink>
      <w:r w:rsidRPr="1F15D1FE">
        <w:rPr>
          <w:rFonts w:ascii="Georgia" w:eastAsia="Georgia" w:hAnsi="Georgia" w:cs="Georgia"/>
          <w:sz w:val="20"/>
          <w:szCs w:val="20"/>
        </w:rPr>
        <w:t xml:space="preserve"> (registration deadline: October 8)</w:t>
      </w:r>
    </w:p>
    <w:p w14:paraId="3761C83F" w14:textId="6E3E2F6D" w:rsidR="00892D69" w:rsidRDefault="00892D6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PowerPoint slides for full list of programs and links to register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Renewed Girls as of _________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472D6B"/>
    <w:rsid w:val="006251D7"/>
    <w:rsid w:val="0067582D"/>
    <w:rsid w:val="00695C83"/>
    <w:rsid w:val="00892D69"/>
    <w:rsid w:val="0097451A"/>
    <w:rsid w:val="00976230"/>
    <w:rsid w:val="00A266E4"/>
    <w:rsid w:val="00DC0A38"/>
    <w:rsid w:val="00FA3EFE"/>
    <w:rsid w:val="095ABE09"/>
    <w:rsid w:val="117446A2"/>
    <w:rsid w:val="1486E9C9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DBE3A60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irlscoutsp2p.org/en/sf-events-repository/2025/2025-council-wide-campout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irlscoutsp2p.org/en/discover/activities/events.html?q=circle%20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e32a821fc519f9541238cb7e268f56a6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eb4c0d41cc145ed37ea919055de70409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5EFB5-FD21-45D1-A3B1-292C1D0C0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1196</Characters>
  <Application>Microsoft Office Word</Application>
  <DocSecurity>0</DocSecurity>
  <Lines>33</Lines>
  <Paragraphs>30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4</cp:revision>
  <dcterms:created xsi:type="dcterms:W3CDTF">2025-09-29T13:45:00Z</dcterms:created>
  <dcterms:modified xsi:type="dcterms:W3CDTF">2025-09-29T13:46:00Z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